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206E" w14:textId="77777777" w:rsidR="006B0CDF" w:rsidRDefault="000F2D71" w:rsidP="000F2D7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0F2D71">
        <w:rPr>
          <w:rFonts w:ascii="Arial" w:eastAsia="Times New Roman" w:hAnsi="Arial" w:cs="Arial"/>
          <w:color w:val="222222"/>
          <w:lang w:eastAsia="it-IT"/>
        </w:rPr>
        <w:t>MARTEDì</w:t>
      </w:r>
      <w:proofErr w:type="spellEnd"/>
      <w:r w:rsidRPr="000F2D71">
        <w:rPr>
          <w:rFonts w:ascii="Arial" w:eastAsia="Times New Roman" w:hAnsi="Arial" w:cs="Arial"/>
          <w:color w:val="222222"/>
          <w:lang w:eastAsia="it-IT"/>
        </w:rPr>
        <w:t xml:space="preserve"> 3 MAGGIO, ALLE 20.30 </w:t>
      </w:r>
    </w:p>
    <w:p w14:paraId="14899CBC" w14:textId="77777777" w:rsidR="006B0CDF" w:rsidRDefault="000F2D71" w:rsidP="000F2D7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0F2D71">
        <w:rPr>
          <w:rFonts w:ascii="Arial" w:eastAsia="Times New Roman" w:hAnsi="Arial" w:cs="Arial"/>
          <w:color w:val="222222"/>
          <w:lang w:eastAsia="it-IT"/>
        </w:rPr>
        <w:t xml:space="preserve">presso il </w:t>
      </w:r>
      <w:r w:rsidRPr="006B0CDF">
        <w:rPr>
          <w:rFonts w:ascii="Arial" w:eastAsia="Times New Roman" w:hAnsi="Arial" w:cs="Arial"/>
          <w:b/>
          <w:bCs/>
          <w:color w:val="222222"/>
          <w:lang w:eastAsia="it-IT"/>
        </w:rPr>
        <w:t>teatro Arcivescovile di Trento</w:t>
      </w:r>
      <w:r w:rsidRPr="000F2D71">
        <w:rPr>
          <w:rFonts w:ascii="Arial" w:eastAsia="Times New Roman" w:hAnsi="Arial" w:cs="Arial"/>
          <w:color w:val="222222"/>
          <w:lang w:eastAsia="it-IT"/>
        </w:rPr>
        <w:t xml:space="preserve">, </w:t>
      </w:r>
    </w:p>
    <w:p w14:paraId="29C49508" w14:textId="22FDB89A" w:rsidR="006B0CDF" w:rsidRDefault="000F2D71" w:rsidP="000F2D7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0F2D71">
        <w:rPr>
          <w:rFonts w:ascii="Arial" w:eastAsia="Times New Roman" w:hAnsi="Arial" w:cs="Arial"/>
          <w:color w:val="222222"/>
          <w:lang w:eastAsia="it-IT"/>
        </w:rPr>
        <w:t xml:space="preserve">verrà proiettato il film </w:t>
      </w:r>
      <w:r w:rsidRPr="006B0CDF">
        <w:rPr>
          <w:rFonts w:ascii="Arial" w:eastAsia="Times New Roman" w:hAnsi="Arial" w:cs="Arial"/>
          <w:i/>
          <w:iCs/>
          <w:color w:val="222222"/>
          <w:lang w:eastAsia="it-IT"/>
        </w:rPr>
        <w:t xml:space="preserve">"Amos è </w:t>
      </w:r>
      <w:proofErr w:type="spellStart"/>
      <w:r w:rsidRPr="006B0CDF">
        <w:rPr>
          <w:rFonts w:ascii="Arial" w:eastAsia="Times New Roman" w:hAnsi="Arial" w:cs="Arial"/>
          <w:i/>
          <w:iCs/>
          <w:color w:val="222222"/>
          <w:lang w:eastAsia="it-IT"/>
        </w:rPr>
        <w:t>Zawadi</w:t>
      </w:r>
      <w:proofErr w:type="spellEnd"/>
      <w:r w:rsidRPr="006B0CDF">
        <w:rPr>
          <w:rFonts w:ascii="Arial" w:eastAsia="Times New Roman" w:hAnsi="Arial" w:cs="Arial"/>
          <w:i/>
          <w:iCs/>
          <w:color w:val="222222"/>
          <w:lang w:eastAsia="it-IT"/>
        </w:rPr>
        <w:t>"</w:t>
      </w:r>
      <w:r w:rsidR="006B0CDF">
        <w:rPr>
          <w:rFonts w:ascii="Arial" w:eastAsia="Times New Roman" w:hAnsi="Arial" w:cs="Arial"/>
          <w:color w:val="222222"/>
          <w:lang w:eastAsia="it-IT"/>
        </w:rPr>
        <w:t xml:space="preserve">, ingresso </w:t>
      </w:r>
      <w:proofErr w:type="spellStart"/>
      <w:r w:rsidR="006B0CDF">
        <w:rPr>
          <w:rFonts w:ascii="Arial" w:eastAsia="Times New Roman" w:hAnsi="Arial" w:cs="Arial"/>
          <w:color w:val="222222"/>
          <w:lang w:eastAsia="it-IT"/>
        </w:rPr>
        <w:t>ad</w:t>
      </w:r>
      <w:proofErr w:type="spellEnd"/>
      <w:r w:rsidR="006B0CDF">
        <w:rPr>
          <w:rFonts w:ascii="Arial" w:eastAsia="Times New Roman" w:hAnsi="Arial" w:cs="Arial"/>
          <w:color w:val="222222"/>
          <w:lang w:eastAsia="it-IT"/>
        </w:rPr>
        <w:t xml:space="preserve"> offerta libera.</w:t>
      </w:r>
      <w:r w:rsidRPr="000F2D71">
        <w:rPr>
          <w:rFonts w:ascii="Arial" w:eastAsia="Times New Roman" w:hAnsi="Arial" w:cs="Arial"/>
          <w:color w:val="222222"/>
          <w:lang w:eastAsia="it-IT"/>
        </w:rPr>
        <w:t xml:space="preserve"> </w:t>
      </w:r>
    </w:p>
    <w:p w14:paraId="255E06FE" w14:textId="7E4EA2B2" w:rsidR="000F2D71" w:rsidRPr="000F2D71" w:rsidRDefault="000F2D71" w:rsidP="000F2D7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0F2D71">
        <w:rPr>
          <w:rFonts w:ascii="Arial" w:eastAsia="Times New Roman" w:hAnsi="Arial" w:cs="Arial"/>
          <w:color w:val="222222"/>
          <w:lang w:eastAsia="it-IT"/>
        </w:rPr>
        <w:t>Vale la pena vederlo, ti aspetto! </w:t>
      </w:r>
    </w:p>
    <w:p w14:paraId="233EF50C" w14:textId="77777777" w:rsidR="000F2D71" w:rsidRPr="000F2D71" w:rsidRDefault="000F2D71" w:rsidP="000F2D7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0F2D71">
        <w:rPr>
          <w:rFonts w:ascii="Arial" w:eastAsia="Times New Roman" w:hAnsi="Arial" w:cs="Arial"/>
          <w:color w:val="222222"/>
          <w:lang w:eastAsia="it-IT"/>
        </w:rPr>
        <w:t>______________________________________</w:t>
      </w:r>
    </w:p>
    <w:p w14:paraId="18528484" w14:textId="77777777" w:rsidR="006B0CDF" w:rsidRDefault="006B0CDF" w:rsidP="000F2D7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414B9EBB" w14:textId="75960BE0" w:rsidR="000F2D71" w:rsidRPr="000F2D71" w:rsidRDefault="000F2D71" w:rsidP="006B0CDF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0F2D71">
        <w:rPr>
          <w:rFonts w:ascii="Arial" w:eastAsia="Times New Roman" w:hAnsi="Arial" w:cs="Arial"/>
          <w:color w:val="222222"/>
          <w:lang w:eastAsia="it-IT"/>
        </w:rPr>
        <w:t>Zawadi</w:t>
      </w:r>
      <w:proofErr w:type="spellEnd"/>
      <w:r w:rsidRPr="000F2D71">
        <w:rPr>
          <w:rFonts w:ascii="Arial" w:eastAsia="Times New Roman" w:hAnsi="Arial" w:cs="Arial"/>
          <w:color w:val="222222"/>
          <w:lang w:eastAsia="it-IT"/>
        </w:rPr>
        <w:t xml:space="preserve"> è un ragazzo tanzaniano affetto da tetraparesi spastica. Fino a 10 anni non riesce a studiare, poiché, nonostante il suo desiderio di frequentare una scuola, nessun istituto lo accetta.</w:t>
      </w:r>
    </w:p>
    <w:p w14:paraId="0D154FD1" w14:textId="617B04CE" w:rsidR="000F2D71" w:rsidRPr="000F2D71" w:rsidRDefault="000F2D71" w:rsidP="006B0CDF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0F2D71">
        <w:rPr>
          <w:rFonts w:ascii="Arial" w:eastAsia="Times New Roman" w:hAnsi="Arial" w:cs="Arial"/>
          <w:color w:val="222222"/>
          <w:lang w:eastAsia="it-IT"/>
        </w:rPr>
        <w:t xml:space="preserve">L’incontro con l’associazione </w:t>
      </w:r>
      <w:proofErr w:type="spellStart"/>
      <w:r w:rsidRPr="000F2D71">
        <w:rPr>
          <w:rFonts w:ascii="Arial" w:eastAsia="Times New Roman" w:hAnsi="Arial" w:cs="Arial"/>
          <w:color w:val="222222"/>
          <w:lang w:eastAsia="it-IT"/>
        </w:rPr>
        <w:t>Nyumba</w:t>
      </w:r>
      <w:proofErr w:type="spellEnd"/>
      <w:r w:rsidRPr="000F2D71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6B0CDF">
        <w:rPr>
          <w:rFonts w:ascii="Arial" w:eastAsia="Times New Roman" w:hAnsi="Arial" w:cs="Arial"/>
          <w:color w:val="222222"/>
          <w:lang w:eastAsia="it-IT"/>
        </w:rPr>
        <w:t>A</w:t>
      </w:r>
      <w:r w:rsidRPr="000F2D71">
        <w:rPr>
          <w:rFonts w:ascii="Arial" w:eastAsia="Times New Roman" w:hAnsi="Arial" w:cs="Arial"/>
          <w:color w:val="222222"/>
          <w:lang w:eastAsia="it-IT"/>
        </w:rPr>
        <w:t>li</w:t>
      </w:r>
      <w:r w:rsidR="006B0CDF">
        <w:rPr>
          <w:rFonts w:ascii="Arial" w:eastAsia="Times New Roman" w:hAnsi="Arial" w:cs="Arial"/>
          <w:color w:val="222222"/>
          <w:lang w:eastAsia="it-IT"/>
        </w:rPr>
        <w:t xml:space="preserve"> (</w:t>
      </w:r>
      <w:hyperlink r:id="rId4" w:history="1">
        <w:r w:rsidR="006B0CDF" w:rsidRPr="00746248">
          <w:rPr>
            <w:rStyle w:val="Collegamentoipertestuale"/>
            <w:rFonts w:ascii="Arial" w:eastAsia="Times New Roman" w:hAnsi="Arial" w:cs="Arial"/>
            <w:lang w:eastAsia="it-IT"/>
          </w:rPr>
          <w:t>http://www.nyumba-ali.org/</w:t>
        </w:r>
      </w:hyperlink>
      <w:r w:rsidR="006B0CDF">
        <w:rPr>
          <w:rFonts w:ascii="Arial" w:eastAsia="Times New Roman" w:hAnsi="Arial" w:cs="Arial"/>
          <w:color w:val="222222"/>
          <w:lang w:eastAsia="it-IT"/>
        </w:rPr>
        <w:t>)</w:t>
      </w:r>
      <w:r w:rsidRPr="000F2D71">
        <w:rPr>
          <w:rFonts w:ascii="Arial" w:eastAsia="Times New Roman" w:hAnsi="Arial" w:cs="Arial"/>
          <w:color w:val="222222"/>
          <w:lang w:eastAsia="it-IT"/>
        </w:rPr>
        <w:t xml:space="preserve">, che si prende cura di bambini disabili, gli cambia un destino che sembrava tristemente segnato. Impara a leggere e a scrivere, si diploma e inizia l’Università. La sua vita e il suo ambiente quotidiano vengono raccontati nel bellissimo film “Amos è </w:t>
      </w:r>
      <w:proofErr w:type="spellStart"/>
      <w:r w:rsidRPr="000F2D71">
        <w:rPr>
          <w:rFonts w:ascii="Arial" w:eastAsia="Times New Roman" w:hAnsi="Arial" w:cs="Arial"/>
          <w:color w:val="222222"/>
          <w:lang w:eastAsia="it-IT"/>
        </w:rPr>
        <w:t>Zawadi</w:t>
      </w:r>
      <w:proofErr w:type="spellEnd"/>
      <w:r w:rsidRPr="000F2D71">
        <w:rPr>
          <w:rFonts w:ascii="Arial" w:eastAsia="Times New Roman" w:hAnsi="Arial" w:cs="Arial"/>
          <w:color w:val="222222"/>
          <w:lang w:eastAsia="it-IT"/>
        </w:rPr>
        <w:t>”, già premiato in tre festival internazionali</w:t>
      </w:r>
      <w:r w:rsidR="006B0CDF">
        <w:rPr>
          <w:rFonts w:ascii="Arial" w:eastAsia="Times New Roman" w:hAnsi="Arial" w:cs="Arial"/>
          <w:color w:val="222222"/>
          <w:lang w:eastAsia="it-IT"/>
        </w:rPr>
        <w:t>.</w:t>
      </w:r>
    </w:p>
    <w:p w14:paraId="0F80F555" w14:textId="77777777" w:rsidR="000F2D71" w:rsidRPr="000F2D71" w:rsidRDefault="000F2D71" w:rsidP="006B0CDF">
      <w:pPr>
        <w:jc w:val="both"/>
      </w:pPr>
    </w:p>
    <w:sectPr w:rsidR="000F2D71" w:rsidRPr="000F2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1"/>
    <w:rsid w:val="000960DA"/>
    <w:rsid w:val="000F2D71"/>
    <w:rsid w:val="006B0CDF"/>
    <w:rsid w:val="00A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CB4C"/>
  <w15:chartTrackingRefBased/>
  <w15:docId w15:val="{6058E396-BD7B-1D40-A3DC-FC2828EE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F2D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F2D7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0F2D71"/>
  </w:style>
  <w:style w:type="character" w:customStyle="1" w:styleId="gd">
    <w:name w:val="gd"/>
    <w:basedOn w:val="Carpredefinitoparagrafo"/>
    <w:rsid w:val="000F2D71"/>
  </w:style>
  <w:style w:type="character" w:customStyle="1" w:styleId="go">
    <w:name w:val="go"/>
    <w:basedOn w:val="Carpredefinitoparagrafo"/>
    <w:rsid w:val="000F2D71"/>
  </w:style>
  <w:style w:type="character" w:customStyle="1" w:styleId="g3">
    <w:name w:val="g3"/>
    <w:basedOn w:val="Carpredefinitoparagrafo"/>
    <w:rsid w:val="000F2D71"/>
  </w:style>
  <w:style w:type="character" w:customStyle="1" w:styleId="hb">
    <w:name w:val="hb"/>
    <w:basedOn w:val="Carpredefinitoparagrafo"/>
    <w:rsid w:val="000F2D71"/>
  </w:style>
  <w:style w:type="character" w:customStyle="1" w:styleId="g2">
    <w:name w:val="g2"/>
    <w:basedOn w:val="Carpredefinitoparagrafo"/>
    <w:rsid w:val="000F2D71"/>
  </w:style>
  <w:style w:type="character" w:styleId="Collegamentoipertestuale">
    <w:name w:val="Hyperlink"/>
    <w:basedOn w:val="Carpredefinitoparagrafo"/>
    <w:uiPriority w:val="99"/>
    <w:unhideWhenUsed/>
    <w:rsid w:val="006B0C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0C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0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6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15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1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umba-ali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Bonat, Maddalena</cp:lastModifiedBy>
  <cp:revision>2</cp:revision>
  <dcterms:created xsi:type="dcterms:W3CDTF">2022-04-27T19:15:00Z</dcterms:created>
  <dcterms:modified xsi:type="dcterms:W3CDTF">2022-04-27T19:15:00Z</dcterms:modified>
</cp:coreProperties>
</file>